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533AE" w:rsidRPr="0072694A" w:rsidRDefault="00114F10" w:rsidP="0072694A">
      <w:pPr>
        <w:ind w:left="-1701"/>
      </w:pPr>
      <w:r>
        <w:rPr>
          <w:noProof/>
          <w:color w:val="FFFFFF" w:themeColor="background1"/>
          <w:lang w:eastAsia="ru-RU"/>
        </w:rPr>
        <w:drawing>
          <wp:inline distT="0" distB="0" distL="0" distR="0">
            <wp:extent cx="7580553" cy="31051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 зая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683" cy="31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496">
        <w:rPr>
          <w:color w:val="FFFFFF" w:themeColor="background1"/>
        </w:rPr>
        <w:t xml:space="preserve">первый </w:t>
      </w:r>
    </w:p>
    <w:p w:rsidR="00327CF1" w:rsidRDefault="006533AE" w:rsidP="006533AE">
      <w:pPr>
        <w:spacing w:after="0"/>
        <w:jc w:val="center"/>
        <w:rPr>
          <w:color w:val="FFFFFF" w:themeColor="background1"/>
        </w:rPr>
      </w:pPr>
      <w:r w:rsidRPr="006533AE">
        <w:rPr>
          <w:sz w:val="24"/>
          <w:szCs w:val="24"/>
        </w:rPr>
        <w:t xml:space="preserve">ЗАЯВКА НА </w:t>
      </w:r>
      <w:r w:rsidR="0033064A">
        <w:rPr>
          <w:sz w:val="24"/>
          <w:szCs w:val="24"/>
        </w:rPr>
        <w:t>РАЗМЕЩЕНИЕ</w:t>
      </w:r>
    </w:p>
    <w:p w:rsidR="0033064A" w:rsidRPr="0033064A" w:rsidRDefault="0033064A" w:rsidP="0033064A">
      <w:pPr>
        <w:spacing w:after="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по специальному предложению в гостиничном комплексе «Екатерининский»</w:t>
      </w:r>
    </w:p>
    <w:p w:rsidR="006533AE" w:rsidRPr="0033064A" w:rsidRDefault="0033064A" w:rsidP="0033064A">
      <w:pPr>
        <w:spacing w:after="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Предложение действует с </w:t>
      </w: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5 по 9 октября 2017 года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6533AE" w:rsidRDefault="006533AE" w:rsidP="00E0753C">
      <w:pPr>
        <w:spacing w:after="0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33064A" w:rsidRDefault="00114F10" w:rsidP="00E0753C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Ф.И.О. </w:t>
      </w:r>
      <w:r w:rsid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гостя</w:t>
      </w:r>
      <w:bookmarkStart w:id="0" w:name="_GoBack"/>
      <w:bookmarkEnd w:id="0"/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:</w:t>
      </w:r>
      <w:r w:rsidRPr="00114F10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cr/>
      </w:r>
      <w:r w:rsidR="00E0753C"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</w:t>
      </w:r>
    </w:p>
    <w:p w:rsidR="0072694A" w:rsidRDefault="0072694A" w:rsidP="00E0753C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3064A" w:rsidRDefault="0033064A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Дата заезда: 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….………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72694A" w:rsidRPr="0033064A" w:rsidRDefault="0072694A" w:rsidP="0033064A">
      <w:pPr>
        <w:spacing w:after="0" w:line="360" w:lineRule="auto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33064A" w:rsidRDefault="0033064A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Дата выезда</w:t>
      </w:r>
      <w:r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: 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….………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72694A" w:rsidRPr="0033064A" w:rsidRDefault="0072694A" w:rsidP="0033064A">
      <w:pPr>
        <w:spacing w:after="0" w:line="360" w:lineRule="auto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33064A" w:rsidRDefault="0033064A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Контактный телефон</w:t>
      </w:r>
      <w:r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: 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….………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72694A" w:rsidRPr="0033064A" w:rsidRDefault="0072694A" w:rsidP="0033064A">
      <w:pPr>
        <w:spacing w:after="0" w:line="360" w:lineRule="auto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</w:p>
    <w:p w:rsidR="0072694A" w:rsidRPr="0072694A" w:rsidRDefault="0033064A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Адрес электронной почты</w:t>
      </w:r>
      <w:r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: 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….………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</w:p>
    <w:p w:rsidR="0033064A" w:rsidRPr="0033064A" w:rsidRDefault="0033064A" w:rsidP="0033064A">
      <w:pPr>
        <w:spacing w:after="0" w:line="360" w:lineRule="auto"/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Тип номера:</w:t>
      </w:r>
    </w:p>
    <w:p w:rsidR="0033064A" w:rsidRPr="0033064A" w:rsidRDefault="00C37300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noProof/>
          <w:color w:val="000000"/>
          <w:sz w:val="20"/>
          <w:szCs w:val="20"/>
          <w:lang w:eastAsia="ru-RU"/>
        </w:rPr>
        <w:pict>
          <v:rect id="Прямоугольник 5" o:spid="_x0000_s1026" style="position:absolute;margin-left:0;margin-top:1.4pt;width:9pt;height:9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" fillcolor="white [3212]" strokecolor="#404040 [2429]" strokeweight="1pt">
            <w10:wrap anchorx="margin"/>
          </v:rect>
        </w:pict>
      </w:r>
      <w:r w:rsidR="007269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</w:t>
      </w:r>
      <w:r w:rsidR="0072694A"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«</w:t>
      </w:r>
      <w:r w:rsidR="0033064A"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СТАНДАРТ 1-КОМНАТНЫЙ, одноместный»</w:t>
      </w:r>
    </w:p>
    <w:p w:rsidR="0033064A" w:rsidRPr="0033064A" w:rsidRDefault="00C37300" w:rsidP="0033064A">
      <w:pPr>
        <w:spacing w:after="0" w:line="36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noProof/>
          <w:color w:val="000000"/>
          <w:sz w:val="20"/>
          <w:szCs w:val="20"/>
          <w:lang w:eastAsia="ru-RU"/>
        </w:rPr>
        <w:pict>
          <v:rect id="Прямоугольник 6" o:spid="_x0000_s1027" style="position:absolute;margin-left:0;margin-top:0;width:9pt;height:9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" fillcolor="white [3212]" strokecolor="#404040 [2429]" strokeweight="1pt">
            <w10:wrap anchorx="margin"/>
          </v:rect>
        </w:pict>
      </w:r>
      <w:r w:rsidR="007269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</w:t>
      </w:r>
      <w:r w:rsidR="0033064A"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>«СТАНДАРТ 1-КОМНАТНЫЙ, двухместный»</w:t>
      </w:r>
    </w:p>
    <w:p w:rsidR="0033064A" w:rsidRDefault="00114F10" w:rsidP="0033064A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14F10">
        <w:rPr>
          <w:rFonts w:ascii="Roboto" w:hAnsi="Roboto"/>
          <w:color w:val="000000"/>
          <w:sz w:val="20"/>
          <w:szCs w:val="20"/>
          <w:shd w:val="clear" w:color="auto" w:fill="FFFFFF"/>
        </w:rPr>
        <w:cr/>
      </w:r>
    </w:p>
    <w:p w:rsidR="0033064A" w:rsidRDefault="0033064A" w:rsidP="0033064A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 номерах находятся две односпальные кровати (или одна двуспальная кровать); рабочий стол; дополнительное освещение; санузел; телефон; ЖК-телевизор; холодильник. В стоимость проживания входит завтрак (шведский стол). </w:t>
      </w:r>
    </w:p>
    <w:p w:rsidR="0033064A" w:rsidRPr="0033064A" w:rsidRDefault="0033064A" w:rsidP="0033064A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3064A" w:rsidRDefault="0033064A" w:rsidP="0033064A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Стоимость проживания одного человека составляет </w:t>
      </w:r>
      <w:r w:rsidRPr="0033064A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2500 РУБ./СУТКИ</w:t>
      </w: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Размещение в гостинице оплачивается  отдельно посредством денежного перевода на расчетный счет Организатора фестиваля заранее. </w:t>
      </w:r>
    </w:p>
    <w:p w:rsidR="0033064A" w:rsidRPr="0033064A" w:rsidRDefault="0033064A" w:rsidP="0033064A">
      <w:pPr>
        <w:spacing w:after="0" w:line="276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3064A" w:rsidRDefault="0033064A" w:rsidP="0033064A">
      <w:pPr>
        <w:spacing w:after="0" w:line="276" w:lineRule="auto"/>
        <w:rPr>
          <w:color w:val="000000" w:themeColor="text1"/>
        </w:rPr>
      </w:pPr>
      <w:r w:rsidRPr="0033064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Крайний срок бронирования и оплаты номеров в гостинице – </w:t>
      </w:r>
      <w:r w:rsidRPr="0033064A">
        <w:rPr>
          <w:rFonts w:ascii="Roboto" w:hAnsi="Roboto"/>
          <w:b/>
          <w:sz w:val="20"/>
          <w:szCs w:val="20"/>
          <w:shd w:val="clear" w:color="auto" w:fill="FFFFFF"/>
        </w:rPr>
        <w:t>30 сентября 2017 года.</w:t>
      </w:r>
    </w:p>
    <w:p w:rsidR="00465549" w:rsidRDefault="00465549" w:rsidP="00E0753C">
      <w:pPr>
        <w:spacing w:after="0" w:line="276" w:lineRule="auto"/>
        <w:rPr>
          <w:color w:val="000000" w:themeColor="text1"/>
        </w:rPr>
      </w:pPr>
    </w:p>
    <w:p w:rsidR="00E0753C" w:rsidRPr="00327CF1" w:rsidRDefault="00E144C2" w:rsidP="00E0753C">
      <w:pPr>
        <w:spacing w:after="0" w:line="276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-4445</wp:posOffset>
            </wp:positionV>
            <wp:extent cx="7636144" cy="8191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ч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53C" w:rsidRPr="00327CF1" w:rsidSect="00E0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68" w:rsidRDefault="00844C68" w:rsidP="001E573A">
      <w:pPr>
        <w:spacing w:after="0" w:line="240" w:lineRule="auto"/>
      </w:pPr>
      <w:r>
        <w:separator/>
      </w:r>
    </w:p>
  </w:endnote>
  <w:endnote w:type="continuationSeparator" w:id="1">
    <w:p w:rsidR="00844C68" w:rsidRDefault="00844C68" w:rsidP="001E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68" w:rsidRDefault="00844C68" w:rsidP="001E573A">
      <w:pPr>
        <w:spacing w:after="0" w:line="240" w:lineRule="auto"/>
      </w:pPr>
      <w:r>
        <w:separator/>
      </w:r>
    </w:p>
  </w:footnote>
  <w:footnote w:type="continuationSeparator" w:id="1">
    <w:p w:rsidR="00844C68" w:rsidRDefault="00844C68" w:rsidP="001E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3A" w:rsidRDefault="001E5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>
      <o:colormru v:ext="edit" colors="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1E573A"/>
    <w:rsid w:val="00023FFB"/>
    <w:rsid w:val="000E3EDE"/>
    <w:rsid w:val="00114F10"/>
    <w:rsid w:val="001E573A"/>
    <w:rsid w:val="00327CF1"/>
    <w:rsid w:val="0033064A"/>
    <w:rsid w:val="003420B3"/>
    <w:rsid w:val="004227AE"/>
    <w:rsid w:val="00465549"/>
    <w:rsid w:val="00493496"/>
    <w:rsid w:val="004A3EBF"/>
    <w:rsid w:val="004F41B5"/>
    <w:rsid w:val="005E6EBF"/>
    <w:rsid w:val="006533AE"/>
    <w:rsid w:val="006746FA"/>
    <w:rsid w:val="00693F15"/>
    <w:rsid w:val="006B21E5"/>
    <w:rsid w:val="0072694A"/>
    <w:rsid w:val="0082327D"/>
    <w:rsid w:val="00844C68"/>
    <w:rsid w:val="0085340D"/>
    <w:rsid w:val="00873191"/>
    <w:rsid w:val="00952080"/>
    <w:rsid w:val="009A2BAC"/>
    <w:rsid w:val="00B253CC"/>
    <w:rsid w:val="00C36E33"/>
    <w:rsid w:val="00C37300"/>
    <w:rsid w:val="00C625A5"/>
    <w:rsid w:val="00D82718"/>
    <w:rsid w:val="00E0753C"/>
    <w:rsid w:val="00E144C2"/>
    <w:rsid w:val="00F7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73A"/>
  </w:style>
  <w:style w:type="paragraph" w:styleId="a5">
    <w:name w:val="footer"/>
    <w:basedOn w:val="a"/>
    <w:link w:val="a6"/>
    <w:uiPriority w:val="99"/>
    <w:unhideWhenUsed/>
    <w:rsid w:val="001E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73A"/>
  </w:style>
  <w:style w:type="character" w:styleId="a7">
    <w:name w:val="Hyperlink"/>
    <w:basedOn w:val="a0"/>
    <w:uiPriority w:val="99"/>
    <w:semiHidden/>
    <w:unhideWhenUsed/>
    <w:rsid w:val="004A3E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5</cp:revision>
  <dcterms:created xsi:type="dcterms:W3CDTF">2017-08-04T10:46:00Z</dcterms:created>
  <dcterms:modified xsi:type="dcterms:W3CDTF">2017-08-04T11:06:00Z</dcterms:modified>
</cp:coreProperties>
</file>