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533AE" w:rsidRPr="003A4349" w:rsidRDefault="00114F10" w:rsidP="003A4349">
      <w:pPr>
        <w:ind w:left="-1701"/>
      </w:pPr>
      <w:r>
        <w:rPr>
          <w:noProof/>
          <w:color w:val="FFFFFF" w:themeColor="background1"/>
          <w:lang w:eastAsia="ru-RU"/>
        </w:rPr>
        <w:drawing>
          <wp:inline distT="0" distB="0" distL="0" distR="0">
            <wp:extent cx="7580553" cy="31051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 заяв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683" cy="310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73A" w:rsidRPr="001E573A">
        <w:rPr>
          <w:color w:val="FFFFFF" w:themeColor="background1"/>
        </w:rPr>
        <w:t xml:space="preserve">первый Международный </w:t>
      </w:r>
    </w:p>
    <w:p w:rsidR="00327CF1" w:rsidRDefault="006533AE" w:rsidP="006533AE">
      <w:pPr>
        <w:spacing w:after="0"/>
        <w:jc w:val="center"/>
        <w:rPr>
          <w:color w:val="FFFFFF" w:themeColor="background1"/>
        </w:rPr>
      </w:pPr>
      <w:r w:rsidRPr="006533AE">
        <w:rPr>
          <w:sz w:val="24"/>
          <w:szCs w:val="24"/>
        </w:rPr>
        <w:t>ЗАЯВКА НА АККРЕДИТАЦИЮ</w:t>
      </w:r>
    </w:p>
    <w:p w:rsidR="006533AE" w:rsidRDefault="006533AE" w:rsidP="00E0753C">
      <w:pPr>
        <w:spacing w:after="0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</w:p>
    <w:p w:rsidR="003A4349" w:rsidRDefault="00114F10" w:rsidP="00E0753C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114F10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Город: </w:t>
      </w:r>
      <w:r w:rsidRPr="00114F10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cr/>
        <w:t xml:space="preserve">Название СМИ: </w:t>
      </w:r>
      <w:r w:rsidRPr="00114F10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cr/>
        <w:t>Ф.И.О. журналистов</w:t>
      </w:r>
      <w:r w:rsidRPr="00114F10">
        <w:rPr>
          <w:rFonts w:ascii="Roboto" w:hAnsi="Roboto"/>
          <w:b/>
          <w:color w:val="FF0000"/>
          <w:sz w:val="20"/>
          <w:szCs w:val="20"/>
          <w:shd w:val="clear" w:color="auto" w:fill="FFFFFF"/>
        </w:rPr>
        <w:t>*</w:t>
      </w:r>
      <w:r w:rsidRPr="00114F10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:</w:t>
      </w:r>
      <w:r w:rsidRPr="00114F10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cr/>
      </w:r>
      <w:r w:rsidR="003A4349">
        <w:rPr>
          <w:rFonts w:ascii="Roboto" w:hAnsi="Roboto"/>
          <w:color w:val="000000"/>
          <w:sz w:val="20"/>
          <w:szCs w:val="20"/>
          <w:shd w:val="clear" w:color="auto" w:fill="FFFFFF"/>
        </w:rPr>
        <w:t>1.</w:t>
      </w:r>
      <w:r w:rsidR="00E0753C">
        <w:rPr>
          <w:rFonts w:ascii="Roboto" w:hAnsi="Roboto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</w:t>
      </w:r>
      <w:r w:rsidRPr="00114F10">
        <w:rPr>
          <w:rFonts w:ascii="Roboto" w:hAnsi="Roboto"/>
          <w:color w:val="000000"/>
          <w:sz w:val="20"/>
          <w:szCs w:val="20"/>
          <w:shd w:val="clear" w:color="auto" w:fill="FFFFFF"/>
        </w:rPr>
        <w:cr/>
        <w:t>2.</w:t>
      </w:r>
      <w:r w:rsidR="00E0753C">
        <w:rPr>
          <w:rFonts w:ascii="Roboto" w:hAnsi="Roboto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</w:t>
      </w:r>
      <w:r w:rsidR="003A4349" w:rsidRPr="00114F10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114F10">
        <w:rPr>
          <w:rFonts w:ascii="Roboto" w:hAnsi="Roboto"/>
          <w:color w:val="000000"/>
          <w:sz w:val="20"/>
          <w:szCs w:val="20"/>
          <w:shd w:val="clear" w:color="auto" w:fill="FFFFFF"/>
        </w:rPr>
        <w:t>3.</w:t>
      </w:r>
      <w:r w:rsidR="00E0753C">
        <w:rPr>
          <w:rFonts w:ascii="Roboto" w:hAnsi="Roboto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</w:t>
      </w:r>
    </w:p>
    <w:p w:rsidR="00E0753C" w:rsidRPr="00E0753C" w:rsidRDefault="003A4349" w:rsidP="00E0753C">
      <w:pPr>
        <w:spacing w:after="0"/>
        <w:rPr>
          <w:color w:val="FFFFFF" w:themeColor="background1"/>
        </w:rPr>
      </w:pPr>
      <w:r w:rsidRPr="00114F10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114F10" w:rsidRPr="00114F10">
        <w:rPr>
          <w:rFonts w:ascii="Roboto" w:hAnsi="Roboto"/>
          <w:color w:val="000000"/>
          <w:sz w:val="20"/>
          <w:szCs w:val="20"/>
          <w:shd w:val="clear" w:color="auto" w:fill="FFFFFF"/>
        </w:rPr>
        <w:cr/>
      </w:r>
      <w:r w:rsidR="00114F10" w:rsidRPr="00114F10">
        <w:rPr>
          <w:rFonts w:ascii="Roboto" w:hAnsi="Roboto"/>
          <w:i/>
          <w:color w:val="FF0000"/>
          <w:sz w:val="18"/>
          <w:szCs w:val="18"/>
          <w:shd w:val="clear" w:color="auto" w:fill="FFFFFF"/>
        </w:rPr>
        <w:t xml:space="preserve">* </w:t>
      </w:r>
      <w:r w:rsidR="00114F10" w:rsidRPr="00114F10">
        <w:rPr>
          <w:rFonts w:ascii="Roboto" w:hAnsi="Roboto"/>
          <w:i/>
          <w:color w:val="000000"/>
          <w:sz w:val="18"/>
          <w:szCs w:val="18"/>
          <w:shd w:val="clear" w:color="auto" w:fill="FFFFFF"/>
        </w:rPr>
        <w:t xml:space="preserve">Обращаем ваше внимание, для печатных и интернет СМИ допустима аккредитация не более 2-х человек </w:t>
      </w:r>
    </w:p>
    <w:p w:rsidR="003A4349" w:rsidRDefault="00114F10" w:rsidP="00E0753C">
      <w:pPr>
        <w:spacing w:after="0" w:line="276" w:lineRule="auto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  <w:r w:rsidRPr="00114F10">
        <w:rPr>
          <w:rFonts w:ascii="Roboto" w:hAnsi="Roboto"/>
          <w:i/>
          <w:color w:val="000000"/>
          <w:sz w:val="18"/>
          <w:szCs w:val="18"/>
          <w:shd w:val="clear" w:color="auto" w:fill="FFFFFF"/>
        </w:rPr>
        <w:t>– 1 фото/1 корреспондент. Возможное количество участников съемочной группы для ТВ-каналов рассматривается в индивидуальном порядке</w:t>
      </w:r>
      <w:r w:rsidR="00E0753C">
        <w:rPr>
          <w:rFonts w:ascii="Roboto" w:hAnsi="Roboto"/>
          <w:i/>
          <w:color w:val="000000"/>
          <w:sz w:val="18"/>
          <w:szCs w:val="18"/>
          <w:shd w:val="clear" w:color="auto" w:fill="FFFFFF"/>
        </w:rPr>
        <w:t>.</w:t>
      </w:r>
      <w:r w:rsidRPr="00114F10">
        <w:rPr>
          <w:rFonts w:ascii="Roboto" w:hAnsi="Roboto"/>
          <w:i/>
          <w:color w:val="000000"/>
          <w:sz w:val="18"/>
          <w:szCs w:val="18"/>
          <w:shd w:val="clear" w:color="auto" w:fill="FFFFFF"/>
        </w:rPr>
        <w:cr/>
      </w:r>
      <w:r w:rsidRPr="00114F10">
        <w:rPr>
          <w:rFonts w:ascii="Roboto" w:hAnsi="Roboto"/>
          <w:color w:val="000000"/>
          <w:sz w:val="20"/>
          <w:szCs w:val="20"/>
          <w:shd w:val="clear" w:color="auto" w:fill="FFFFFF"/>
        </w:rPr>
        <w:cr/>
      </w:r>
      <w:r w:rsidRPr="00114F10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Контакты:</w:t>
      </w:r>
      <w:r w:rsidRPr="00114F10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cr/>
      </w:r>
    </w:p>
    <w:p w:rsidR="003A4349" w:rsidRDefault="003A4349" w:rsidP="00E0753C">
      <w:pPr>
        <w:spacing w:after="0" w:line="276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E-</w:t>
      </w:r>
      <w:r w:rsidR="00114F10" w:rsidRPr="00E0753C">
        <w:rPr>
          <w:rFonts w:ascii="Roboto" w:hAnsi="Roboto"/>
          <w:color w:val="000000"/>
          <w:sz w:val="20"/>
          <w:szCs w:val="20"/>
          <w:shd w:val="clear" w:color="auto" w:fill="FFFFFF"/>
        </w:rPr>
        <w:t>mail:</w:t>
      </w:r>
    </w:p>
    <w:p w:rsidR="003A4349" w:rsidRDefault="00E0753C" w:rsidP="00E0753C">
      <w:pPr>
        <w:spacing w:after="0" w:line="276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E0753C">
        <w:rPr>
          <w:rFonts w:ascii="Roboto" w:hAnsi="Roboto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</w:t>
      </w:r>
      <w:r w:rsidR="003A4349" w:rsidRPr="00E0753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3A4349">
        <w:rPr>
          <w:rFonts w:ascii="Roboto" w:hAnsi="Roboto"/>
          <w:color w:val="000000"/>
          <w:sz w:val="20"/>
          <w:szCs w:val="20"/>
          <w:shd w:val="clear" w:color="auto" w:fill="FFFFFF"/>
        </w:rPr>
        <w:t>Номер телефона</w:t>
      </w:r>
      <w:r w:rsidR="00114F10" w:rsidRPr="00E0753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: </w:t>
      </w:r>
      <w:r w:rsidRPr="00E0753C">
        <w:rPr>
          <w:rFonts w:ascii="Roboto" w:hAnsi="Roboto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…………………………………………………………………………………………………………………..</w:t>
      </w:r>
      <w:r w:rsidR="00114F10" w:rsidRPr="00E0753C">
        <w:rPr>
          <w:rFonts w:ascii="Roboto" w:hAnsi="Roboto"/>
          <w:color w:val="000000"/>
          <w:sz w:val="20"/>
          <w:szCs w:val="20"/>
          <w:shd w:val="clear" w:color="auto" w:fill="FFFFFF"/>
        </w:rPr>
        <w:cr/>
        <w:t>Тираж (для интернет порталов среднее количество уник</w:t>
      </w:r>
      <w:r w:rsidR="003A4349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альных посетителей в </w:t>
      </w:r>
      <w:r w:rsidRPr="00E0753C">
        <w:rPr>
          <w:rFonts w:ascii="Roboto" w:hAnsi="Roboto"/>
          <w:color w:val="000000"/>
          <w:sz w:val="20"/>
          <w:szCs w:val="20"/>
          <w:shd w:val="clear" w:color="auto" w:fill="FFFFFF"/>
        </w:rPr>
        <w:t>сутки):</w:t>
      </w:r>
    </w:p>
    <w:p w:rsidR="00E0753C" w:rsidRDefault="00E0753C" w:rsidP="00E0753C">
      <w:pPr>
        <w:spacing w:after="0" w:line="276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</w:t>
      </w:r>
      <w:r w:rsidR="00114F10">
        <w:rPr>
          <w:rFonts w:ascii="Roboto" w:hAnsi="Roboto"/>
          <w:color w:val="000000"/>
          <w:sz w:val="20"/>
          <w:szCs w:val="20"/>
          <w:shd w:val="clear" w:color="auto" w:fill="FFFFFF"/>
        </w:rPr>
        <w:cr/>
      </w:r>
    </w:p>
    <w:p w:rsidR="00E0753C" w:rsidRDefault="00114F10" w:rsidP="00E0753C">
      <w:pPr>
        <w:spacing w:after="0" w:line="276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E0753C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Правила аккредитации на фестиваль «Имя»:</w:t>
      </w:r>
      <w:r w:rsidRPr="00E0753C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cr/>
      </w:r>
      <w:r w:rsidRPr="00114F10">
        <w:rPr>
          <w:rFonts w:ascii="Roboto" w:hAnsi="Roboto"/>
          <w:color w:val="000000"/>
          <w:sz w:val="20"/>
          <w:szCs w:val="20"/>
          <w:shd w:val="clear" w:color="auto" w:fill="FFFFFF"/>
        </w:rPr>
        <w:cr/>
        <w:t xml:space="preserve">1. Аккредитация на фестиваль осуществляется только на основании анонсирующего материала (за исключением ТВ-каналов). Вместе с заполненной заявкой на аккредитацию необходимо прислать скрин анонса/верстку/эфирную справку, как подтверждение наличия анонса фестиваля. Для интернет-изданий необходимо предоставить ссылку на вышедший материал: </w:t>
      </w:r>
      <w:r w:rsidRPr="00114F10">
        <w:rPr>
          <w:rFonts w:ascii="Roboto" w:hAnsi="Roboto"/>
          <w:color w:val="000000"/>
          <w:sz w:val="20"/>
          <w:szCs w:val="20"/>
          <w:shd w:val="clear" w:color="auto" w:fill="FFFFFF"/>
        </w:rPr>
        <w:cr/>
      </w:r>
    </w:p>
    <w:p w:rsidR="00465549" w:rsidRDefault="00114F10" w:rsidP="00E0753C">
      <w:pPr>
        <w:spacing w:after="0" w:line="276" w:lineRule="auto"/>
        <w:rPr>
          <w:color w:val="000000" w:themeColor="text1"/>
        </w:rPr>
      </w:pPr>
      <w:r w:rsidRPr="00114F10">
        <w:rPr>
          <w:rFonts w:ascii="Roboto" w:hAnsi="Roboto"/>
          <w:color w:val="000000"/>
          <w:sz w:val="20"/>
          <w:szCs w:val="20"/>
          <w:shd w:val="clear" w:color="auto" w:fill="FFFFFF"/>
        </w:rPr>
        <w:t>2. Аккредитация на фестиваль осуществляется только при наличии гарантии выхода пост-материала о фестивале. Вместе с заполненной заявкой на аккредитацию необходимо предоставить планируемую дату выхода пост-материала, а также необходимо указать форму материала: анонс/интервью с артистом в рамках фестиваля/интервью с организаторами фестиваля/ фото- отчет и пр.:</w:t>
      </w:r>
      <w:r w:rsidRPr="00114F10">
        <w:rPr>
          <w:rFonts w:ascii="Roboto" w:hAnsi="Roboto"/>
          <w:color w:val="000000"/>
          <w:sz w:val="20"/>
          <w:szCs w:val="20"/>
          <w:shd w:val="clear" w:color="auto" w:fill="FFFFFF"/>
        </w:rPr>
        <w:cr/>
      </w:r>
      <w:bookmarkStart w:id="0" w:name="_GoBack"/>
      <w:bookmarkEnd w:id="0"/>
    </w:p>
    <w:p w:rsidR="00465549" w:rsidRDefault="00465549" w:rsidP="00E0753C">
      <w:pPr>
        <w:spacing w:after="0" w:line="276" w:lineRule="auto"/>
        <w:rPr>
          <w:color w:val="000000" w:themeColor="text1"/>
        </w:rPr>
      </w:pPr>
    </w:p>
    <w:p w:rsidR="00E0753C" w:rsidRPr="00327CF1" w:rsidRDefault="00E144C2" w:rsidP="00E0753C">
      <w:pPr>
        <w:spacing w:after="0" w:line="276" w:lineRule="auto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-4445</wp:posOffset>
            </wp:positionV>
            <wp:extent cx="7636144" cy="81915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ч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14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753C" w:rsidRPr="00327CF1" w:rsidSect="00E07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0C" w:rsidRDefault="00F4250C" w:rsidP="001E573A">
      <w:pPr>
        <w:spacing w:after="0" w:line="240" w:lineRule="auto"/>
      </w:pPr>
      <w:r>
        <w:separator/>
      </w:r>
    </w:p>
  </w:endnote>
  <w:endnote w:type="continuationSeparator" w:id="1">
    <w:p w:rsidR="00F4250C" w:rsidRDefault="00F4250C" w:rsidP="001E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A" w:rsidRDefault="001E57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A" w:rsidRDefault="001E57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A" w:rsidRDefault="001E57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0C" w:rsidRDefault="00F4250C" w:rsidP="001E573A">
      <w:pPr>
        <w:spacing w:after="0" w:line="240" w:lineRule="auto"/>
      </w:pPr>
      <w:r>
        <w:separator/>
      </w:r>
    </w:p>
  </w:footnote>
  <w:footnote w:type="continuationSeparator" w:id="1">
    <w:p w:rsidR="00F4250C" w:rsidRDefault="00F4250C" w:rsidP="001E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A" w:rsidRDefault="001E57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A" w:rsidRDefault="001E57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A" w:rsidRDefault="001E57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5122">
      <o:colormru v:ext="edit" colors="#fc0"/>
    </o:shapedefaults>
  </w:hdrShapeDefaults>
  <w:footnotePr>
    <w:footnote w:id="0"/>
    <w:footnote w:id="1"/>
  </w:footnotePr>
  <w:endnotePr>
    <w:endnote w:id="0"/>
    <w:endnote w:id="1"/>
  </w:endnotePr>
  <w:compat/>
  <w:rsids>
    <w:rsidRoot w:val="001E573A"/>
    <w:rsid w:val="000E3EDE"/>
    <w:rsid w:val="00114F10"/>
    <w:rsid w:val="001A5EB4"/>
    <w:rsid w:val="001E573A"/>
    <w:rsid w:val="00327CF1"/>
    <w:rsid w:val="003420B3"/>
    <w:rsid w:val="003A4349"/>
    <w:rsid w:val="004227AE"/>
    <w:rsid w:val="00465549"/>
    <w:rsid w:val="004A3EBF"/>
    <w:rsid w:val="004F41B5"/>
    <w:rsid w:val="005E6EBF"/>
    <w:rsid w:val="006533AE"/>
    <w:rsid w:val="006746FA"/>
    <w:rsid w:val="00693F15"/>
    <w:rsid w:val="006B21E5"/>
    <w:rsid w:val="006D257E"/>
    <w:rsid w:val="0082327D"/>
    <w:rsid w:val="0085340D"/>
    <w:rsid w:val="00952080"/>
    <w:rsid w:val="009A2BAC"/>
    <w:rsid w:val="00B253CC"/>
    <w:rsid w:val="00C36E33"/>
    <w:rsid w:val="00C625A5"/>
    <w:rsid w:val="00D82718"/>
    <w:rsid w:val="00E0753C"/>
    <w:rsid w:val="00E144C2"/>
    <w:rsid w:val="00F4250C"/>
    <w:rsid w:val="00F7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73A"/>
  </w:style>
  <w:style w:type="paragraph" w:styleId="a5">
    <w:name w:val="footer"/>
    <w:basedOn w:val="a"/>
    <w:link w:val="a6"/>
    <w:uiPriority w:val="99"/>
    <w:unhideWhenUsed/>
    <w:rsid w:val="001E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73A"/>
  </w:style>
  <w:style w:type="character" w:styleId="a7">
    <w:name w:val="Hyperlink"/>
    <w:basedOn w:val="a0"/>
    <w:uiPriority w:val="99"/>
    <w:semiHidden/>
    <w:unhideWhenUsed/>
    <w:rsid w:val="004A3E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8</cp:revision>
  <dcterms:created xsi:type="dcterms:W3CDTF">2017-08-04T09:48:00Z</dcterms:created>
  <dcterms:modified xsi:type="dcterms:W3CDTF">2017-08-04T10:48:00Z</dcterms:modified>
</cp:coreProperties>
</file>